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5F" w:rsidRPr="009A645F" w:rsidRDefault="009A645F" w:rsidP="009A64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645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«БИБЛИОТЕКА – СОВРЕМЕННОМУ ЧЕЛОВЕКУ»: </w:t>
      </w:r>
    </w:p>
    <w:p w:rsidR="009A645F" w:rsidRPr="009A645F" w:rsidRDefault="009A645F" w:rsidP="009A64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645F">
        <w:rPr>
          <w:rFonts w:ascii="Times New Roman" w:hAnsi="Times New Roman" w:cs="Times New Roman"/>
          <w:b/>
          <w:color w:val="002060"/>
          <w:sz w:val="24"/>
          <w:szCs w:val="24"/>
        </w:rPr>
        <w:t>ДЕНЬ ИНФОРМАЦИИ, ПОСВЯЩЕННЫЙ ДНЮ ЗНАНИЙ</w:t>
      </w:r>
    </w:p>
    <w:p w:rsidR="009A645F" w:rsidRPr="006B632F" w:rsidRDefault="009A645F" w:rsidP="009A64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9A645F" w:rsidRPr="009A645F" w:rsidRDefault="009A645F" w:rsidP="009A64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85000"/>
          <w:sz w:val="25"/>
          <w:szCs w:val="25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2B3042"/>
          <w:sz w:val="23"/>
          <w:szCs w:val="23"/>
          <w:lang w:eastAsia="ru-RU"/>
        </w:rPr>
        <w:br/>
      </w:r>
      <w:r w:rsidRPr="009A645F">
        <w:rPr>
          <w:rFonts w:ascii="Times New Roman" w:hAnsi="Times New Roman" w:cs="Times New Roman"/>
          <w:b/>
          <w:color w:val="285000"/>
          <w:sz w:val="25"/>
          <w:szCs w:val="25"/>
          <w:u w:val="single"/>
          <w:shd w:val="clear" w:color="auto" w:fill="FFFFFF"/>
        </w:rPr>
        <w:t xml:space="preserve"> ПРОГРАММА ДНЯ ИНФОРМАЦИИ:</w:t>
      </w:r>
    </w:p>
    <w:p w:rsidR="009A645F" w:rsidRPr="009A645F" w:rsidRDefault="009A645F" w:rsidP="009A645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A645F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 xml:space="preserve">12.00 – 14.00 «История и современность»: </w:t>
      </w:r>
      <w:r w:rsidRPr="009A64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экскурсии по библиотеке для организованных групп школьников </w:t>
      </w:r>
      <w:r w:rsidRPr="009A645F">
        <w:rPr>
          <w:rFonts w:ascii="Times New Roman" w:hAnsi="Times New Roman" w:cs="Times New Roman"/>
          <w:color w:val="000000" w:themeColor="text1"/>
          <w:sz w:val="25"/>
          <w:szCs w:val="25"/>
        </w:rPr>
        <w:t>с проведением тематической игры, посвященной Году культурного наследия народов России.</w:t>
      </w:r>
    </w:p>
    <w:p w:rsidR="009A645F" w:rsidRPr="009A645F" w:rsidRDefault="009A645F" w:rsidP="009A64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  <w:r w:rsidRPr="009A645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ходе экскурсии учащимся будут представлены возможности всех отделов библиотеки, а тематическая командная пройдет в виде путешествия с увлекательными и познавательными заданиями, посвященными культурным традициям многонациональной России.</w:t>
      </w:r>
    </w:p>
    <w:p w:rsidR="009A645F" w:rsidRPr="009A645F" w:rsidRDefault="009A645F" w:rsidP="009A645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645F">
        <w:rPr>
          <w:rFonts w:ascii="Times New Roman" w:eastAsia="Times New Roman" w:hAnsi="Times New Roman" w:cs="Times New Roman"/>
          <w:b/>
          <w:bCs/>
          <w:color w:val="002060"/>
          <w:sz w:val="25"/>
          <w:szCs w:val="25"/>
          <w:shd w:val="clear" w:color="auto" w:fill="FFFFFF"/>
          <w:lang w:eastAsia="ru-RU"/>
        </w:rPr>
        <w:t>14.00</w:t>
      </w:r>
      <w:r w:rsidRPr="009A645F">
        <w:rPr>
          <w:rFonts w:ascii="Times New Roman" w:eastAsia="Times New Roman" w:hAnsi="Times New Roman" w:cs="Times New Roman"/>
          <w:color w:val="002060"/>
          <w:sz w:val="25"/>
          <w:szCs w:val="25"/>
          <w:shd w:val="clear" w:color="auto" w:fill="FFFFFF"/>
          <w:lang w:eastAsia="ru-RU"/>
        </w:rPr>
        <w:t xml:space="preserve"> </w:t>
      </w:r>
      <w:r w:rsidRPr="009A645F">
        <w:rPr>
          <w:rFonts w:ascii="Times New Roman" w:eastAsia="Times New Roman" w:hAnsi="Times New Roman" w:cs="Times New Roman"/>
          <w:b/>
          <w:bCs/>
          <w:color w:val="002060"/>
          <w:sz w:val="25"/>
          <w:szCs w:val="25"/>
          <w:lang w:eastAsia="ru-RU"/>
        </w:rPr>
        <w:t xml:space="preserve">«Ориентиры в мире профессий»: </w:t>
      </w:r>
      <w:r w:rsidRPr="009A645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круглый стол для старшеклассников Вечерней школы г. Кирова. </w:t>
      </w:r>
    </w:p>
    <w:p w:rsidR="009A645F" w:rsidRPr="009A645F" w:rsidRDefault="009A645F" w:rsidP="009A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A645F">
        <w:rPr>
          <w:rFonts w:ascii="Times New Roman" w:hAnsi="Times New Roman" w:cs="Times New Roman"/>
          <w:sz w:val="25"/>
          <w:szCs w:val="25"/>
        </w:rPr>
        <w:t xml:space="preserve">Выбор профессии – это серьезный шаг во взрослую жизнь, который предполагает серьезную подготовку. В ходе круглого стола старшеклассники смогут обсудить наиболее частые вопросы, возникающие в процессе самоопределения: </w:t>
      </w:r>
    </w:p>
    <w:p w:rsidR="009A645F" w:rsidRPr="009A645F" w:rsidRDefault="009A645F" w:rsidP="009A64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A645F">
        <w:rPr>
          <w:rFonts w:ascii="Times New Roman" w:hAnsi="Times New Roman" w:cs="Times New Roman"/>
          <w:sz w:val="25"/>
          <w:szCs w:val="25"/>
        </w:rPr>
        <w:t>- Важно ли учитывать способности, интересы и склонности человека при выборе профессии?</w:t>
      </w:r>
    </w:p>
    <w:p w:rsidR="009A645F" w:rsidRPr="009A645F" w:rsidRDefault="009A645F" w:rsidP="009A64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A645F">
        <w:rPr>
          <w:rFonts w:ascii="Times New Roman" w:hAnsi="Times New Roman" w:cs="Times New Roman"/>
          <w:sz w:val="25"/>
          <w:szCs w:val="25"/>
        </w:rPr>
        <w:t>- Нужно ли ориентироваться на востребованность профессии на рынке труда?</w:t>
      </w:r>
    </w:p>
    <w:p w:rsidR="009A645F" w:rsidRPr="009A645F" w:rsidRDefault="009A645F" w:rsidP="009A64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A645F">
        <w:rPr>
          <w:rFonts w:ascii="Times New Roman" w:hAnsi="Times New Roman" w:cs="Times New Roman"/>
          <w:sz w:val="25"/>
          <w:szCs w:val="25"/>
        </w:rPr>
        <w:t>- Зависит ли уровень жизни человека от возможностей его карьерного роста?</w:t>
      </w:r>
    </w:p>
    <w:p w:rsidR="009A645F" w:rsidRPr="009A645F" w:rsidRDefault="009A645F" w:rsidP="009A645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/>
          <w:sz w:val="25"/>
          <w:szCs w:val="25"/>
        </w:rPr>
      </w:pPr>
      <w:r w:rsidRPr="009A645F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10.00 «Адаптация первоклассника в школе: советы психолога»: </w:t>
      </w:r>
      <w:r w:rsidRPr="009A645F">
        <w:rPr>
          <w:rFonts w:ascii="Times New Roman" w:hAnsi="Times New Roman" w:cs="Times New Roman"/>
          <w:sz w:val="25"/>
          <w:szCs w:val="25"/>
        </w:rPr>
        <w:t xml:space="preserve">информационный пост </w:t>
      </w:r>
      <w:r w:rsidRPr="009A645F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в г</w:t>
      </w:r>
      <w:r w:rsidRPr="009A645F">
        <w:rPr>
          <w:rFonts w:ascii="Times New Roman" w:hAnsi="Times New Roman"/>
          <w:bCs/>
          <w:sz w:val="25"/>
          <w:szCs w:val="25"/>
        </w:rPr>
        <w:t xml:space="preserve">руппе МБУ «Библиотека им. А. </w:t>
      </w:r>
      <w:proofErr w:type="spellStart"/>
      <w:r w:rsidRPr="009A645F">
        <w:rPr>
          <w:rFonts w:ascii="Times New Roman" w:hAnsi="Times New Roman"/>
          <w:bCs/>
          <w:sz w:val="25"/>
          <w:szCs w:val="25"/>
        </w:rPr>
        <w:t>Лиханова</w:t>
      </w:r>
      <w:proofErr w:type="spellEnd"/>
      <w:r w:rsidRPr="009A645F">
        <w:rPr>
          <w:rFonts w:ascii="Times New Roman" w:hAnsi="Times New Roman"/>
          <w:bCs/>
          <w:sz w:val="25"/>
          <w:szCs w:val="25"/>
        </w:rPr>
        <w:t>» в социальной сети «</w:t>
      </w:r>
      <w:proofErr w:type="spellStart"/>
      <w:r w:rsidRPr="009A645F">
        <w:rPr>
          <w:rFonts w:ascii="Times New Roman" w:hAnsi="Times New Roman"/>
          <w:bCs/>
          <w:sz w:val="25"/>
          <w:szCs w:val="25"/>
        </w:rPr>
        <w:t>ВКонтакте</w:t>
      </w:r>
      <w:proofErr w:type="spellEnd"/>
      <w:r w:rsidRPr="009A645F">
        <w:rPr>
          <w:rFonts w:ascii="Times New Roman" w:hAnsi="Times New Roman"/>
          <w:bCs/>
          <w:sz w:val="25"/>
          <w:szCs w:val="25"/>
        </w:rPr>
        <w:t xml:space="preserve">»: </w:t>
      </w:r>
      <w:hyperlink r:id="rId6" w:history="1">
        <w:r w:rsidRPr="009A645F">
          <w:rPr>
            <w:rStyle w:val="a4"/>
            <w:rFonts w:ascii="Times New Roman" w:hAnsi="Times New Roman"/>
            <w:bCs/>
            <w:sz w:val="25"/>
            <w:szCs w:val="25"/>
          </w:rPr>
          <w:t>https://vk.com/lihbibl</w:t>
        </w:r>
      </w:hyperlink>
    </w:p>
    <w:p w:rsidR="009A645F" w:rsidRPr="009A645F" w:rsidRDefault="009A645F" w:rsidP="009A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A645F">
        <w:rPr>
          <w:rFonts w:ascii="Times New Roman" w:hAnsi="Times New Roman" w:cs="Times New Roman"/>
          <w:sz w:val="25"/>
          <w:szCs w:val="25"/>
        </w:rPr>
        <w:t>В публикации – советы родителям, как легко и безболезненно помочь пройти ребенку период адаптации к школе, рассказ об этапах адаптации, а также –  программа адаптации и рекомендации.</w:t>
      </w:r>
    </w:p>
    <w:p w:rsidR="009A645F" w:rsidRPr="009A645F" w:rsidRDefault="009A645F" w:rsidP="009A645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/>
          <w:sz w:val="25"/>
          <w:szCs w:val="25"/>
        </w:rPr>
      </w:pPr>
      <w:r w:rsidRPr="009A645F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12.00 «Учимся! Читаем! Не скучаем!: книги о школе и школьниках»: </w:t>
      </w:r>
      <w:r w:rsidRPr="009A645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информационный пост  с обзором литературы </w:t>
      </w:r>
      <w:r w:rsidRPr="009A645F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г</w:t>
      </w:r>
      <w:r w:rsidRPr="009A645F">
        <w:rPr>
          <w:rFonts w:ascii="Times New Roman" w:hAnsi="Times New Roman"/>
          <w:bCs/>
          <w:sz w:val="25"/>
          <w:szCs w:val="25"/>
        </w:rPr>
        <w:t xml:space="preserve">руппе МБУ «Библиотека им. А. </w:t>
      </w:r>
      <w:proofErr w:type="spellStart"/>
      <w:r w:rsidRPr="009A645F">
        <w:rPr>
          <w:rFonts w:ascii="Times New Roman" w:hAnsi="Times New Roman"/>
          <w:bCs/>
          <w:sz w:val="25"/>
          <w:szCs w:val="25"/>
        </w:rPr>
        <w:t>Лиханова</w:t>
      </w:r>
      <w:proofErr w:type="spellEnd"/>
      <w:r w:rsidRPr="009A645F">
        <w:rPr>
          <w:rFonts w:ascii="Times New Roman" w:hAnsi="Times New Roman"/>
          <w:bCs/>
          <w:sz w:val="25"/>
          <w:szCs w:val="25"/>
        </w:rPr>
        <w:t>» в социальной сети «</w:t>
      </w:r>
      <w:proofErr w:type="spellStart"/>
      <w:r w:rsidRPr="009A645F">
        <w:rPr>
          <w:rFonts w:ascii="Times New Roman" w:hAnsi="Times New Roman"/>
          <w:bCs/>
          <w:sz w:val="25"/>
          <w:szCs w:val="25"/>
        </w:rPr>
        <w:t>ВКонтакте</w:t>
      </w:r>
      <w:proofErr w:type="spellEnd"/>
      <w:r w:rsidRPr="009A645F">
        <w:rPr>
          <w:rFonts w:ascii="Times New Roman" w:hAnsi="Times New Roman"/>
          <w:bCs/>
          <w:sz w:val="25"/>
          <w:szCs w:val="25"/>
        </w:rPr>
        <w:t xml:space="preserve">»: </w:t>
      </w:r>
      <w:hyperlink r:id="rId7" w:history="1">
        <w:r w:rsidRPr="009A645F">
          <w:rPr>
            <w:rStyle w:val="a4"/>
            <w:rFonts w:ascii="Times New Roman" w:hAnsi="Times New Roman"/>
            <w:bCs/>
            <w:sz w:val="25"/>
            <w:szCs w:val="25"/>
          </w:rPr>
          <w:t>https://vk.com/lihbibl</w:t>
        </w:r>
      </w:hyperlink>
    </w:p>
    <w:p w:rsidR="009A645F" w:rsidRPr="009A645F" w:rsidRDefault="009A645F" w:rsidP="009A64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645F" w:rsidRPr="009A645F" w:rsidRDefault="009A645F" w:rsidP="009A6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5000"/>
          <w:sz w:val="25"/>
          <w:szCs w:val="25"/>
          <w:u w:val="single"/>
          <w:lang w:eastAsia="ru-RU"/>
        </w:rPr>
      </w:pPr>
      <w:r w:rsidRPr="009A645F">
        <w:rPr>
          <w:rFonts w:ascii="Times New Roman" w:eastAsia="Times New Roman" w:hAnsi="Times New Roman" w:cs="Times New Roman"/>
          <w:b/>
          <w:color w:val="285000"/>
          <w:sz w:val="25"/>
          <w:szCs w:val="25"/>
          <w:u w:val="single"/>
          <w:lang w:eastAsia="ru-RU"/>
        </w:rPr>
        <w:t>В ТЕЧЕНИЕ ДНЯ:</w:t>
      </w:r>
    </w:p>
    <w:p w:rsidR="009A645F" w:rsidRPr="009A645F" w:rsidRDefault="009A645F" w:rsidP="009A645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3042"/>
          <w:sz w:val="25"/>
          <w:szCs w:val="25"/>
          <w:lang w:eastAsia="ru-RU"/>
        </w:rPr>
      </w:pPr>
      <w:r w:rsidRPr="009A645F">
        <w:rPr>
          <w:rFonts w:ascii="Times New Roman" w:hAnsi="Times New Roman" w:cs="Times New Roman"/>
          <w:b/>
          <w:color w:val="002060"/>
          <w:sz w:val="25"/>
          <w:szCs w:val="25"/>
          <w:shd w:val="clear" w:color="auto" w:fill="FFFFFF"/>
        </w:rPr>
        <w:t xml:space="preserve">«В мире ненужной профессии нет!»: </w:t>
      </w:r>
      <w:r w:rsidRPr="009A645F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анкетирование школьников 7-11 классов на тему выбора будущей профессии (психолого-педагогический отдел).</w:t>
      </w:r>
    </w:p>
    <w:p w:rsidR="009A645F" w:rsidRPr="009A645F" w:rsidRDefault="009A645F" w:rsidP="009A645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3042"/>
          <w:sz w:val="25"/>
          <w:szCs w:val="25"/>
          <w:lang w:eastAsia="ru-RU"/>
        </w:rPr>
      </w:pPr>
      <w:r w:rsidRPr="009A645F">
        <w:rPr>
          <w:rFonts w:ascii="Times New Roman" w:hAnsi="Times New Roman" w:cs="Times New Roman"/>
          <w:color w:val="002060"/>
          <w:sz w:val="25"/>
          <w:szCs w:val="25"/>
          <w:shd w:val="clear" w:color="auto" w:fill="FFFFFF"/>
        </w:rPr>
        <w:t xml:space="preserve"> </w:t>
      </w:r>
      <w:r w:rsidRPr="009A645F">
        <w:rPr>
          <w:rFonts w:ascii="Times New Roman" w:hAnsi="Times New Roman"/>
          <w:b/>
          <w:bCs/>
          <w:color w:val="002060"/>
          <w:sz w:val="25"/>
          <w:szCs w:val="25"/>
        </w:rPr>
        <w:t>«А в это время в школе другой страны»:</w:t>
      </w:r>
      <w:r w:rsidRPr="009A645F">
        <w:rPr>
          <w:rFonts w:ascii="Times New Roman" w:hAnsi="Times New Roman"/>
          <w:bCs/>
          <w:color w:val="002060"/>
          <w:sz w:val="25"/>
          <w:szCs w:val="25"/>
        </w:rPr>
        <w:t xml:space="preserve"> </w:t>
      </w:r>
      <w:r w:rsidRPr="009A645F">
        <w:rPr>
          <w:rFonts w:ascii="Times New Roman" w:hAnsi="Times New Roman"/>
          <w:bCs/>
          <w:sz w:val="25"/>
          <w:szCs w:val="25"/>
        </w:rPr>
        <w:t xml:space="preserve">интерактивная игра-викторина для школьников (отдел абонемента). Ребята узнают интересные факты про школьные будни сверстников в других странах: какая отметка является лучшей для школьников Чехии, в какой стране длился самый длинный урок, что значит выражение «Всыпать по первое число», все ли дети мира начинают учебный год первого сентября, в какой стране дети начинают учебу с четырёх лет? </w:t>
      </w:r>
    </w:p>
    <w:p w:rsidR="009A645F" w:rsidRPr="009A645F" w:rsidRDefault="009A645F" w:rsidP="009A645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3042"/>
          <w:sz w:val="25"/>
          <w:szCs w:val="25"/>
          <w:lang w:eastAsia="ru-RU"/>
        </w:rPr>
      </w:pPr>
      <w:r w:rsidRPr="009A645F">
        <w:rPr>
          <w:rFonts w:ascii="Times New Roman" w:hAnsi="Times New Roman" w:cs="Times New Roman"/>
          <w:b/>
          <w:color w:val="002060"/>
          <w:sz w:val="25"/>
          <w:szCs w:val="25"/>
          <w:shd w:val="clear" w:color="auto" w:fill="FFFFFF"/>
        </w:rPr>
        <w:t>«Веселые переменки»</w:t>
      </w:r>
      <w:r w:rsidRPr="009A645F"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  <w:t>:</w:t>
      </w:r>
      <w:r w:rsidRPr="009A645F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 xml:space="preserve"> </w:t>
      </w:r>
      <w:r w:rsidRPr="009A64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ребусы, викторины, связанные со школьной тематикой, а также – </w:t>
      </w:r>
      <w:proofErr w:type="spellStart"/>
      <w:r w:rsidRPr="009A645F">
        <w:rPr>
          <w:rFonts w:ascii="Times New Roman" w:eastAsia="Times New Roman" w:hAnsi="Times New Roman" w:cs="Times New Roman"/>
          <w:sz w:val="25"/>
          <w:szCs w:val="25"/>
          <w:lang w:eastAsia="ru-RU"/>
        </w:rPr>
        <w:t>пазлы</w:t>
      </w:r>
      <w:proofErr w:type="spellEnd"/>
      <w:r w:rsidRPr="009A64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раскраски (отдел искусств, электронной информации и периодики).</w:t>
      </w:r>
    </w:p>
    <w:p w:rsidR="009A645F" w:rsidRPr="009A645F" w:rsidRDefault="009A645F" w:rsidP="009A645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3042"/>
          <w:sz w:val="25"/>
          <w:szCs w:val="25"/>
          <w:lang w:eastAsia="ru-RU"/>
        </w:rPr>
      </w:pPr>
      <w:r w:rsidRPr="009A645F">
        <w:rPr>
          <w:rFonts w:ascii="Times New Roman" w:hAnsi="Times New Roman" w:cs="Times New Roman"/>
          <w:b/>
          <w:bCs/>
          <w:color w:val="002060"/>
          <w:sz w:val="25"/>
          <w:szCs w:val="25"/>
          <w:shd w:val="clear" w:color="auto" w:fill="FFFFFF"/>
        </w:rPr>
        <w:t>«Возьми на заметку!»</w:t>
      </w:r>
      <w:r w:rsidRPr="009A645F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 xml:space="preserve">: </w:t>
      </w:r>
      <w:r w:rsidRPr="009A645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акция по раздаче книжных закладок читателям в фойе библиотеки. </w:t>
      </w:r>
    </w:p>
    <w:p w:rsidR="009A645F" w:rsidRPr="009A645F" w:rsidRDefault="009A645F" w:rsidP="009A645F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3042"/>
          <w:sz w:val="25"/>
          <w:szCs w:val="25"/>
          <w:lang w:eastAsia="ru-RU"/>
        </w:rPr>
      </w:pPr>
      <w:r w:rsidRPr="009A645F">
        <w:rPr>
          <w:rFonts w:ascii="Times New Roman" w:hAnsi="Times New Roman" w:cs="Times New Roman"/>
          <w:b/>
          <w:bCs/>
          <w:color w:val="002060"/>
          <w:sz w:val="25"/>
          <w:szCs w:val="25"/>
        </w:rPr>
        <w:t>«Здравствуй, к знаниям дорога!»:</w:t>
      </w:r>
      <w:r w:rsidRPr="009A645F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Pr="009A645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информационный стенд, посвященный Дню знаний. </w:t>
      </w:r>
    </w:p>
    <w:p w:rsidR="009A645F" w:rsidRDefault="009A645F" w:rsidP="009A64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A645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информационном стенде будет представлена информация об истории и значении праздника, стихи о школе, а также информация о художественной литературе, посвященной школе и школьникам, имеющейся в фонде библиотеки. </w:t>
      </w:r>
    </w:p>
    <w:p w:rsidR="009A645F" w:rsidRDefault="009A645F" w:rsidP="009A64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9A645F" w:rsidRPr="009A645F" w:rsidRDefault="009A645F" w:rsidP="009A64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13F85" w:rsidRDefault="00F13F85"/>
    <w:sectPr w:rsidR="00F13F85" w:rsidSect="009A64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7BD"/>
    <w:multiLevelType w:val="hybridMultilevel"/>
    <w:tmpl w:val="C6B0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BBC"/>
    <w:multiLevelType w:val="multilevel"/>
    <w:tmpl w:val="3E7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34C60"/>
    <w:multiLevelType w:val="hybridMultilevel"/>
    <w:tmpl w:val="6950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5889"/>
    <w:multiLevelType w:val="hybridMultilevel"/>
    <w:tmpl w:val="B726CB64"/>
    <w:lvl w:ilvl="0" w:tplc="4F1A3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C6"/>
    <w:rsid w:val="00146BC6"/>
    <w:rsid w:val="009A645F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F931"/>
  <w15:chartTrackingRefBased/>
  <w15:docId w15:val="{918AAE37-4AE3-4BF1-B780-CD896D4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lihbi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ihbi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98E2-F8C0-4E58-800B-29A043DF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2022-08-30T07:24:00Z</dcterms:created>
  <dcterms:modified xsi:type="dcterms:W3CDTF">2022-08-30T07:30:00Z</dcterms:modified>
</cp:coreProperties>
</file>